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5FC6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0"/>
          <w:szCs w:val="20"/>
          <w:lang w:val="pt-BR"/>
        </w:rPr>
      </w:pPr>
      <w:r w:rsidRPr="00E465BA">
        <w:rPr>
          <w:rFonts w:ascii="Times New Roman,Bold" w:hAnsi="Times New Roman,Bold" w:cs="Times New Roman,Bold"/>
          <w:b/>
          <w:bCs/>
          <w:kern w:val="0"/>
          <w:sz w:val="20"/>
          <w:szCs w:val="20"/>
          <w:lang w:val="pt-BR"/>
        </w:rPr>
        <w:t>ÎN ATENȚIA CANDIDAȚILOR</w:t>
      </w:r>
    </w:p>
    <w:p w14:paraId="3FB32A90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</w:pPr>
      <w:r w:rsidRPr="00E465BA">
        <w:rPr>
          <w:rFonts w:ascii="Times New Roman,Bold" w:hAnsi="Times New Roman,Bold" w:cs="Times New Roman,Bold"/>
          <w:b/>
          <w:bCs/>
          <w:kern w:val="0"/>
          <w:sz w:val="20"/>
          <w:szCs w:val="20"/>
          <w:lang w:val="pt-BR"/>
        </w:rPr>
        <w:t>Documentele necesare înscrierii la concursul național pentru ocupa</w:t>
      </w: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>rea posturilor didactice/catedrelor</w:t>
      </w:r>
    </w:p>
    <w:p w14:paraId="1161BAA9" w14:textId="5774A510" w:rsidR="002C21BA" w:rsidRDefault="00E465BA" w:rsidP="00E465BA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</w:pPr>
      <w:r w:rsidRPr="00E465BA">
        <w:rPr>
          <w:rFonts w:ascii="Times New Roman,Bold" w:hAnsi="Times New Roman,Bold" w:cs="Times New Roman,Bold"/>
          <w:b/>
          <w:bCs/>
          <w:kern w:val="0"/>
          <w:sz w:val="20"/>
          <w:szCs w:val="20"/>
          <w:lang w:val="pt-BR"/>
        </w:rPr>
        <w:t>vacante/rezervate în învățământul preuniversi</w:t>
      </w: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tar </w:t>
      </w:r>
      <w:r w:rsidRPr="00E465BA">
        <w:rPr>
          <w:rFonts w:ascii="Times New Roman,Bold" w:hAnsi="Times New Roman,Bold" w:cs="Times New Roman,Bold"/>
          <w:b/>
          <w:bCs/>
          <w:kern w:val="0"/>
          <w:sz w:val="20"/>
          <w:szCs w:val="20"/>
          <w:lang w:val="pt-BR"/>
        </w:rPr>
        <w:t xml:space="preserve">– </w:t>
      </w: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>sesiunea 2025</w:t>
      </w:r>
    </w:p>
    <w:p w14:paraId="5119C65A" w14:textId="77777777" w:rsidR="00E465BA" w:rsidRDefault="00E465BA" w:rsidP="00E465BA">
      <w:pPr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</w:pPr>
    </w:p>
    <w:p w14:paraId="46E7FF6D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>DOCUMENTE NECESARE:</w:t>
      </w:r>
    </w:p>
    <w:p w14:paraId="4D3ED6B5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1)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Opis, semnat și datat;</w:t>
      </w:r>
    </w:p>
    <w:p w14:paraId="7EBFBCFC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>2) Cerere de înscriere la concurs (model tipizat);</w:t>
      </w:r>
    </w:p>
    <w:p w14:paraId="1CC20A95" w14:textId="4B8DBFEB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3)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Fişa de înscriere la concurs, asumată prin semnătură - va fi postata pe site-ul </w:t>
      </w:r>
      <w:r w:rsidRPr="00E465BA">
        <w:rPr>
          <w:rFonts w:ascii="Times New Roman" w:hAnsi="Times New Roman" w:cs="Times New Roman"/>
          <w:color w:val="0070C1"/>
          <w:kern w:val="0"/>
          <w:sz w:val="20"/>
          <w:szCs w:val="20"/>
          <w:lang w:val="pt-BR"/>
        </w:rPr>
        <w:t>www.isj.</w:t>
      </w:r>
      <w:r w:rsidRPr="00E465BA">
        <w:rPr>
          <w:rFonts w:ascii="Times New Roman" w:hAnsi="Times New Roman" w:cs="Times New Roman"/>
          <w:color w:val="0070C1"/>
          <w:kern w:val="0"/>
          <w:sz w:val="20"/>
          <w:szCs w:val="20"/>
          <w:lang w:val="pt-BR"/>
        </w:rPr>
        <w:t>cs.ro</w:t>
      </w:r>
      <w:r w:rsidRPr="00E465BA">
        <w:rPr>
          <w:rFonts w:ascii="Times New Roman" w:hAnsi="Times New Roman" w:cs="Times New Roman"/>
          <w:color w:val="0070C1"/>
          <w:kern w:val="0"/>
          <w:sz w:val="20"/>
          <w:szCs w:val="20"/>
          <w:lang w:val="pt-BR"/>
        </w:rPr>
        <w:t xml:space="preserve">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în urma transmiterii</w:t>
      </w:r>
    </w:p>
    <w:p w14:paraId="5B1CB37E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acesteia de către ME;</w:t>
      </w:r>
    </w:p>
    <w:p w14:paraId="771EDFE8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4)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Copie de pe certificatul de naștere;</w:t>
      </w:r>
    </w:p>
    <w:p w14:paraId="7680C023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5)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Copie de pe fila din buletinul de identitate sau cartea de identitate cu numele, prenumele şi domiciliul;</w:t>
      </w:r>
    </w:p>
    <w:p w14:paraId="4457FE78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6)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Copii de pe certificatele de naștere şi căsătorie (pentru solicitanţii care şi-au schimbat numele) sau de pe alte acte</w:t>
      </w:r>
    </w:p>
    <w:p w14:paraId="7ECA0FE4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doveditoare privind schimbarea numelui (dacă este cazul);</w:t>
      </w:r>
    </w:p>
    <w:p w14:paraId="28D096EA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7)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Copii de pe actele de studii, foile matricole şi certificatele de calificare (ultimele pentru absolvenţii liceului</w:t>
      </w:r>
    </w:p>
    <w:p w14:paraId="653A56DD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pedagogic/învăţământului postliceal), certificatele/adeverinţele de absolvire a modulului psihopedagogic (dacă</w:t>
      </w:r>
    </w:p>
    <w:p w14:paraId="0A233D8C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absolvirea acestuia nu reiese din foaia matricolă);</w:t>
      </w:r>
    </w:p>
    <w:p w14:paraId="04FCCE7F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pt-BR"/>
        </w:rPr>
        <w:t xml:space="preserve">Absolvenţii promoţiei 2025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vor prezenta copia adeverinţei de la instituţia de învăţământ superior/postliceal/mediu din</w:t>
      </w:r>
    </w:p>
    <w:p w14:paraId="718A9F2C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care să rezulte că au susţinut examenul de licenţă/absolvire/bacalaureat, media de absolvire a facultăţii/şcolii</w:t>
      </w:r>
    </w:p>
    <w:p w14:paraId="4C22FEF5" w14:textId="42835E9A" w:rsid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postliceale/liceului pedagogic, specializarea dobândită, media anilor de studii şi faptul că pe parcursul efectuării studiilor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 </w:t>
      </w:r>
      <w:r w:rsidRPr="00E465BA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s-a frecventat şi promovat modulul psihopedagogic; </w:t>
      </w:r>
      <w:r w:rsidRPr="00E465BA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pt-BR"/>
        </w:rPr>
        <w:t>La data transmiterii dosarului absolvenții promoției 2025 vor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 </w:t>
      </w:r>
      <w:r w:rsidRPr="00E465BA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pt-BR"/>
        </w:rPr>
        <w:t>depune o adeverință din care să rezulte că sunt înscriși în anul terminal</w:t>
      </w:r>
      <w:r w:rsidRPr="00E465BA">
        <w:rPr>
          <w:rFonts w:ascii="Times New Roman" w:hAnsi="Times New Roman" w:cs="Times New Roman"/>
          <w:b/>
          <w:bCs/>
          <w:i/>
          <w:iCs/>
          <w:color w:val="000000"/>
          <w:kern w:val="0"/>
          <w:sz w:val="19"/>
          <w:szCs w:val="19"/>
          <w:lang w:val="pt-BR"/>
        </w:rPr>
        <w:t>.</w:t>
      </w:r>
    </w:p>
    <w:p w14:paraId="10368B6C" w14:textId="6B2BA920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>
        <w:rPr>
          <w:rFonts w:ascii="Times New Roman" w:hAnsi="Times New Roman" w:cs="Times New Roman"/>
          <w:kern w:val="0"/>
          <w:sz w:val="19"/>
          <w:szCs w:val="19"/>
          <w:lang w:val="pt-BR"/>
        </w:rPr>
        <w:t>8)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Copii de pe certificatele de obţinere a gradelor didactice;</w:t>
      </w:r>
    </w:p>
    <w:p w14:paraId="178F635D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t-BR"/>
        </w:rPr>
        <w:t xml:space="preserve">9)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Copie de pe actul de titularizare/repartizare pe perioada viabilității postului în învăţământul preuniversitar (dacă este</w:t>
      </w:r>
    </w:p>
    <w:p w14:paraId="72E391F1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cazul);</w:t>
      </w:r>
    </w:p>
    <w:p w14:paraId="1F62BC5F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t-BR"/>
        </w:rPr>
        <w:t xml:space="preserve">10)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Copie a acordului ME, deciziei inspectoratului şcolar sau a întreprinderii de întrerupere a activităţii (dacă este cazul);</w:t>
      </w:r>
    </w:p>
    <w:p w14:paraId="29E138B1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11)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Adeverinţa din care să rezulte vechimea efectivă în învăţământ (dacă este cazul);</w:t>
      </w:r>
    </w:p>
    <w:p w14:paraId="4048B046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12)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Copia filei corespunzătoare din registrul general de evidenţă a salariaţilor sau copie de pe carnetul de muncă dacă a mai</w:t>
      </w:r>
    </w:p>
    <w:p w14:paraId="3F9F3C54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fost angajat(ă) anterior anului 2011 și ulterior nu a mai avut calitatea de angajat(ă) (dacă este cazul);</w:t>
      </w:r>
    </w:p>
    <w:p w14:paraId="5ADA469E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13)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Copii ale avizelor şi a atestatelor necesare ocupării postului didactic/catedrei, inclusiv avizul unității de învăţământ</w:t>
      </w:r>
    </w:p>
    <w:p w14:paraId="02D40F04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particular (dacă este cazul);</w:t>
      </w:r>
    </w:p>
    <w:p w14:paraId="1C50CA59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14)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Avizul/adeverinţa medical(ă), emis(ă) de un medic sau cabinet de </w:t>
      </w:r>
      <w:r w:rsidRPr="00E465BA">
        <w:rPr>
          <w:rFonts w:ascii="Times New Roman" w:hAnsi="Times New Roman" w:cs="Times New Roman"/>
          <w:b/>
          <w:bCs/>
          <w:kern w:val="0"/>
          <w:sz w:val="19"/>
          <w:szCs w:val="19"/>
          <w:lang w:val="pt-BR"/>
        </w:rPr>
        <w:t>medicina muncii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, din care să rezulte ca </w:t>
      </w:r>
      <w:r w:rsidRPr="00E465BA"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  <w:t>sunt apt(ă)</w:t>
      </w:r>
    </w:p>
    <w:p w14:paraId="626F6D28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  <w:t>pentru a preda în învăţământ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;</w:t>
      </w:r>
    </w:p>
    <w:p w14:paraId="67BB8A8B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15)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Declaraţie pe proprie răspundere că nu desfăşor activităţi incompatibile cu demnitatea funcţiei didactice, că nu am fost</w:t>
      </w:r>
    </w:p>
    <w:p w14:paraId="20BEEFBB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îndepărtat din învăţământ pentru motive disciplinare sau printr-o hotărâre judecătorească definitivă de condamnare</w:t>
      </w:r>
    </w:p>
    <w:p w14:paraId="57FFAEBA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penală pentru infracţiuni contra vieţii, integrităţii corporale sau sănătăţii, contra libertăţii persoanei, rele tratamente</w:t>
      </w:r>
    </w:p>
    <w:p w14:paraId="06DEEE97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aplicate minorului, hărţuire, trafic de minori, proxenetism, infracţiuni contra libertăţii şi integrităţii sexuale, luare şi dare</w:t>
      </w:r>
    </w:p>
    <w:p w14:paraId="3173C23D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de mită, trafic de influenţă, fals şi uz de fals, furt calificat;</w:t>
      </w:r>
    </w:p>
    <w:p w14:paraId="40EF7E85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16)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Adeverință eliberată de unitatea de învăţământ la care sunt angajat(ă) privind sancţiunile disciplinare din ultimii 6 ani</w:t>
      </w:r>
    </w:p>
    <w:p w14:paraId="3ED57E6C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şcolari încheiaţi şi de pe parcursul anului școlar în curs;</w:t>
      </w:r>
    </w:p>
    <w:p w14:paraId="1F5FC15D" w14:textId="77777777" w:rsidR="00E465BA" w:rsidRPr="00E465BA" w:rsidRDefault="00E465BA" w:rsidP="0043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17)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cazier judiciar, din care reiese faptul că nu am antecedente penale pentru infracţiuni contra vieţii, integrităţii corporale</w:t>
      </w:r>
    </w:p>
    <w:p w14:paraId="3789D53E" w14:textId="77777777" w:rsidR="00E465BA" w:rsidRPr="00E465BA" w:rsidRDefault="00E465BA" w:rsidP="0043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sau sănătăţii, contra libertăţii persoanei, rele tratamente aplicate minorului, hărţuire, trafic de minori, proxenetism,</w:t>
      </w:r>
    </w:p>
    <w:p w14:paraId="3DC677CD" w14:textId="77777777" w:rsidR="00E465BA" w:rsidRPr="00E465BA" w:rsidRDefault="00E465BA" w:rsidP="0043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infracţiuni contra libertăţii şi integrităţii sexuale, luare şi dare de mită, trafic de influenţă, fals şi uz de fals, furt calificat;</w:t>
      </w:r>
    </w:p>
    <w:p w14:paraId="01EEC9DE" w14:textId="77777777" w:rsidR="00E465BA" w:rsidRPr="00E465BA" w:rsidRDefault="00E465BA" w:rsidP="0043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18)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certificatul/adeverinţa de integritate comportamentală, în original; *</w:t>
      </w:r>
    </w:p>
    <w:p w14:paraId="40C30DAF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19)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numai pentru titulari/angajați pe perioada viabilității postului adeverinţă eliberată de unitatea de învăţământ din care să</w:t>
      </w:r>
    </w:p>
    <w:p w14:paraId="15F0C9B9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rezulte situaţia postului (structura pe ore şi discipline a catedrei, viabilitatea postului/catedrei, nivelul de învăţământ şi</w:t>
      </w:r>
    </w:p>
    <w:p w14:paraId="51776BD6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regimul de mediu) şi copii ale deciziilor de detaşare din perioada 01.09.2015 – 31.08.2025 (dacă este cazul);</w:t>
      </w:r>
    </w:p>
    <w:p w14:paraId="6D70E255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20)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Declarație privind postul didactic de predare/catedra ocupat(ă) în etapele anterioare ale mobilității personalului didactic</w:t>
      </w:r>
    </w:p>
    <w:p w14:paraId="1EA7BECF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(dacă este cazul);</w:t>
      </w:r>
    </w:p>
    <w:p w14:paraId="2435D497" w14:textId="244FBC47" w:rsid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b/>
          <w:bCs/>
          <w:kern w:val="0"/>
          <w:sz w:val="20"/>
          <w:szCs w:val="20"/>
          <w:lang w:val="pt-BR"/>
        </w:rPr>
        <w:t xml:space="preserve">21)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Declarație privind acordul prelucrării datele personale și a modului de desfășurare a ședințelor online;</w:t>
      </w:r>
    </w:p>
    <w:p w14:paraId="0BD2325A" w14:textId="77777777" w:rsid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</w:p>
    <w:p w14:paraId="4FA4275B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</w:pPr>
      <w:r w:rsidRPr="00E465BA"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  <w:t>Notă:</w:t>
      </w:r>
    </w:p>
    <w:p w14:paraId="6786A3A0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1. Candidații </w:t>
      </w:r>
      <w:r w:rsidRPr="00E465BA">
        <w:rPr>
          <w:rFonts w:ascii="Times New Roman" w:hAnsi="Times New Roman" w:cs="Times New Roman"/>
          <w:b/>
          <w:bCs/>
          <w:kern w:val="0"/>
          <w:sz w:val="19"/>
          <w:szCs w:val="19"/>
          <w:lang w:val="pt-BR"/>
        </w:rPr>
        <w:t>c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are au care au susținut inspecțiile la clasa în profilul postului, în cadrul </w:t>
      </w:r>
      <w:r w:rsidRPr="00E465BA"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  <w:t>examenului național de</w:t>
      </w:r>
    </w:p>
    <w:p w14:paraId="33401B99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,Bold" w:hAnsi="Times New Roman,Bold" w:cs="Times New Roman,Bold"/>
          <w:b/>
          <w:bCs/>
          <w:kern w:val="0"/>
          <w:sz w:val="19"/>
          <w:szCs w:val="19"/>
          <w:lang w:val="pt-BR"/>
        </w:rPr>
        <w:t>definitivare în învățământ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, </w:t>
      </w:r>
      <w:r w:rsidRPr="00E465BA">
        <w:rPr>
          <w:rFonts w:ascii="Times New Roman" w:hAnsi="Times New Roman" w:cs="Times New Roman"/>
          <w:b/>
          <w:bCs/>
          <w:kern w:val="0"/>
          <w:sz w:val="19"/>
          <w:szCs w:val="19"/>
          <w:lang w:val="pt-BR"/>
        </w:rPr>
        <w:t>sesiunea 2025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, pot folosi acest rezultat și în cadrul concursului național de ocupare a</w:t>
      </w:r>
    </w:p>
    <w:p w14:paraId="3D6F9AB1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lastRenderedPageBreak/>
        <w:t>posturilor didactice/catedrelor vacante/rezervate în unitățile de învățământ preuniversitar, sesiunea 2025. Media obținută</w:t>
      </w:r>
    </w:p>
    <w:p w14:paraId="7D8E5788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la inspecțiile la clasă în profilul postului, în cadrul examenului național de definitivare în învățământ, sesiunea 2025, se</w:t>
      </w:r>
    </w:p>
    <w:p w14:paraId="58C0F770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poate folosi numai pentru ocuparea posturilor didactice/catedrelor în unitățile de învățământ din județul în care</w:t>
      </w:r>
    </w:p>
    <w:p w14:paraId="7DE1676A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candidatul este înscris la examenul național de definitivare în învățământ. În acest caz, candidații depun o dată cu</w:t>
      </w:r>
    </w:p>
    <w:p w14:paraId="4B4944A5" w14:textId="7777777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dosarul următoarele documente:</w:t>
      </w:r>
    </w:p>
    <w:p w14:paraId="54DB4096" w14:textId="77777777" w:rsidR="00E465BA" w:rsidRPr="00E465BA" w:rsidRDefault="00E465BA" w:rsidP="00E4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Cerere recunoaștere notă inspectie definitivat sesiunea 2025 (</w:t>
      </w:r>
      <w:r w:rsidRPr="00E465BA">
        <w:rPr>
          <w:rFonts w:ascii="Times New Roman" w:hAnsi="Times New Roman" w:cs="Times New Roman"/>
          <w:b/>
          <w:bCs/>
          <w:kern w:val="0"/>
          <w:sz w:val="19"/>
          <w:szCs w:val="19"/>
          <w:lang w:val="pt-BR"/>
        </w:rPr>
        <w:t>se depune în dosarul de înscriere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);</w:t>
      </w:r>
    </w:p>
    <w:p w14:paraId="75CEDB66" w14:textId="7DCB2290" w:rsidR="00E465BA" w:rsidRPr="00E465BA" w:rsidRDefault="00E465BA" w:rsidP="00E4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Adeverință eliberată de către unitatea de învățământ privind media obținută la inspecțiile la clasă în profilul postului, în</w:t>
      </w:r>
      <w:r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cadrul examenului național de definitivare în învățământ, sesiunea 2025 (</w:t>
      </w:r>
      <w:r w:rsidRPr="00E465BA">
        <w:rPr>
          <w:rFonts w:ascii="Times New Roman" w:hAnsi="Times New Roman" w:cs="Times New Roman"/>
          <w:b/>
          <w:bCs/>
          <w:kern w:val="0"/>
          <w:sz w:val="19"/>
          <w:szCs w:val="19"/>
          <w:lang w:val="pt-BR"/>
        </w:rPr>
        <w:t>se depune în dosarul de înscriere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);</w:t>
      </w:r>
    </w:p>
    <w:p w14:paraId="1B28C17A" w14:textId="35091B37" w:rsidR="00E465BA" w:rsidRPr="00E465BA" w:rsidRDefault="00E465BA" w:rsidP="00E4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val="pt-BR"/>
        </w:rPr>
      </w:pP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2. Candidații, absolvenți ai seriilor anterioare, care sunt în ultimul an de studiu pentru obținerea unor noi specializări sau care sunt</w:t>
      </w:r>
      <w:r>
        <w:rPr>
          <w:rFonts w:ascii="Times New Roman" w:hAnsi="Times New Roman" w:cs="Times New Roman"/>
          <w:kern w:val="0"/>
          <w:sz w:val="19"/>
          <w:szCs w:val="19"/>
          <w:lang w:val="pt-BR"/>
        </w:rPr>
        <w:t xml:space="preserve"> </w:t>
      </w:r>
      <w:r w:rsidRPr="00E465BA">
        <w:rPr>
          <w:rFonts w:ascii="Times New Roman" w:hAnsi="Times New Roman" w:cs="Times New Roman"/>
          <w:kern w:val="0"/>
          <w:sz w:val="19"/>
          <w:szCs w:val="19"/>
          <w:lang w:val="pt-BR"/>
        </w:rPr>
        <w:t>în curs de finalizare a unor stagii pentru obținerea unor atestate/avize/certificate, sunt tratați ca ”absolvenți 2025”.</w:t>
      </w:r>
    </w:p>
    <w:sectPr w:rsidR="00E465BA" w:rsidRPr="00E4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0216"/>
    <w:multiLevelType w:val="hybridMultilevel"/>
    <w:tmpl w:val="838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1"/>
    <w:rsid w:val="00170EB1"/>
    <w:rsid w:val="002C21BA"/>
    <w:rsid w:val="004130A1"/>
    <w:rsid w:val="004379BE"/>
    <w:rsid w:val="00873E1A"/>
    <w:rsid w:val="00CE5DB5"/>
    <w:rsid w:val="00E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2CFB"/>
  <w15:chartTrackingRefBased/>
  <w15:docId w15:val="{A579A591-6640-4521-AC77-2BF29BA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0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0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0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0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2025-03-18T18:02:00Z</dcterms:created>
  <dcterms:modified xsi:type="dcterms:W3CDTF">2025-03-18T18:20:00Z</dcterms:modified>
</cp:coreProperties>
</file>